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DC" w:rsidRPr="007E1EDC" w:rsidRDefault="007E1EDC" w:rsidP="007E1EDC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E1EDC">
        <w:rPr>
          <w:rFonts w:ascii="宋体" w:eastAsia="宋体" w:hAnsi="宋体" w:cs="Times New Roman" w:hint="eastAsia"/>
          <w:b/>
          <w:sz w:val="44"/>
          <w:szCs w:val="44"/>
        </w:rPr>
        <w:t>西南大学</w:t>
      </w:r>
      <w:r w:rsidR="00E61481">
        <w:rPr>
          <w:rFonts w:ascii="宋体" w:eastAsia="宋体" w:hAnsi="宋体" w:cs="Times New Roman" w:hint="eastAsia"/>
          <w:b/>
          <w:sz w:val="44"/>
          <w:szCs w:val="44"/>
        </w:rPr>
        <w:t>实验室安全责任人工作</w:t>
      </w:r>
      <w:r w:rsidRPr="007E1EDC">
        <w:rPr>
          <w:rFonts w:ascii="宋体" w:eastAsia="宋体" w:hAnsi="宋体" w:cs="Times New Roman" w:hint="eastAsia"/>
          <w:b/>
          <w:sz w:val="44"/>
          <w:szCs w:val="44"/>
        </w:rPr>
        <w:t>责任书</w:t>
      </w:r>
    </w:p>
    <w:p w:rsidR="007E1EDC" w:rsidRPr="007E1EDC" w:rsidRDefault="00E61481" w:rsidP="007E1EDC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（</w:t>
      </w:r>
      <w:r w:rsidR="00E47E79">
        <w:rPr>
          <w:rFonts w:ascii="宋体" w:eastAsia="宋体" w:hAnsi="宋体" w:cs="Times New Roman" w:hint="eastAsia"/>
          <w:b/>
          <w:sz w:val="44"/>
          <w:szCs w:val="44"/>
        </w:rPr>
        <w:t>物理科学与技术</w:t>
      </w:r>
      <w:r>
        <w:rPr>
          <w:rFonts w:ascii="宋体" w:eastAsia="宋体" w:hAnsi="宋体" w:cs="Times New Roman" w:hint="eastAsia"/>
          <w:b/>
          <w:sz w:val="44"/>
          <w:szCs w:val="44"/>
        </w:rPr>
        <w:t>学院）</w:t>
      </w:r>
    </w:p>
    <w:p w:rsidR="007E1EDC" w:rsidRPr="007E1EDC" w:rsidRDefault="007E1EDC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 w:rsidRPr="007E1EDC">
        <w:rPr>
          <w:rFonts w:ascii="time" w:eastAsia="仿宋_GB2312" w:hAnsi="time" w:cs="Times New Roman"/>
          <w:sz w:val="32"/>
          <w:szCs w:val="32"/>
        </w:rPr>
        <w:t>为</w:t>
      </w:r>
      <w:r w:rsidR="00E61481">
        <w:rPr>
          <w:rFonts w:ascii="time" w:eastAsia="仿宋_GB2312" w:hAnsi="time" w:cs="Times New Roman" w:hint="eastAsia"/>
          <w:sz w:val="32"/>
          <w:szCs w:val="32"/>
        </w:rPr>
        <w:t>进一步明确实验室安全责任人工作职责，</w:t>
      </w:r>
      <w:r w:rsidRPr="007E1EDC">
        <w:rPr>
          <w:rFonts w:ascii="time" w:eastAsia="仿宋_GB2312" w:hAnsi="time" w:cs="Times New Roman" w:hint="eastAsia"/>
          <w:sz w:val="32"/>
          <w:szCs w:val="32"/>
        </w:rPr>
        <w:t>保障</w:t>
      </w:r>
      <w:r w:rsidR="00E61481">
        <w:rPr>
          <w:rFonts w:ascii="time" w:eastAsia="仿宋_GB2312" w:hAnsi="time" w:cs="Times New Roman" w:hint="eastAsia"/>
          <w:sz w:val="32"/>
          <w:szCs w:val="32"/>
        </w:rPr>
        <w:t>实验室技术安全工作落实到位，</w:t>
      </w:r>
      <w:r w:rsidR="00E61481">
        <w:rPr>
          <w:rFonts w:ascii="time" w:eastAsia="仿宋_GB2312" w:hAnsi="time" w:cs="Times New Roman"/>
          <w:sz w:val="32"/>
          <w:szCs w:val="32"/>
        </w:rPr>
        <w:t>有效</w:t>
      </w:r>
      <w:r w:rsidR="00E61481">
        <w:rPr>
          <w:rFonts w:ascii="time" w:eastAsia="仿宋_GB2312" w:hAnsi="time" w:cs="Times New Roman" w:hint="eastAsia"/>
          <w:sz w:val="32"/>
          <w:szCs w:val="32"/>
        </w:rPr>
        <w:t>防范</w:t>
      </w:r>
      <w:r w:rsidRPr="007E1EDC">
        <w:rPr>
          <w:rFonts w:ascii="time" w:eastAsia="仿宋_GB2312" w:hAnsi="time" w:cs="Times New Roman" w:hint="eastAsia"/>
          <w:sz w:val="32"/>
          <w:szCs w:val="32"/>
        </w:rPr>
        <w:t>实验室技术</w:t>
      </w:r>
      <w:r w:rsidRPr="007E1EDC">
        <w:rPr>
          <w:rFonts w:ascii="time" w:eastAsia="仿宋_GB2312" w:hAnsi="time" w:cs="Times New Roman"/>
          <w:sz w:val="32"/>
          <w:szCs w:val="32"/>
        </w:rPr>
        <w:t>安全事故发生</w:t>
      </w:r>
      <w:r w:rsidRPr="007E1EDC">
        <w:rPr>
          <w:rFonts w:ascii="time" w:eastAsia="仿宋_GB2312" w:hAnsi="time" w:cs="Times New Roman" w:hint="eastAsia"/>
          <w:sz w:val="32"/>
          <w:szCs w:val="32"/>
        </w:rPr>
        <w:t>，结合学校</w:t>
      </w:r>
      <w:r w:rsidR="00E61481">
        <w:rPr>
          <w:rFonts w:ascii="time" w:eastAsia="仿宋_GB2312" w:hAnsi="time" w:cs="Times New Roman" w:hint="eastAsia"/>
          <w:sz w:val="32"/>
          <w:szCs w:val="32"/>
        </w:rPr>
        <w:t>、</w:t>
      </w:r>
      <w:r w:rsidR="00E61481">
        <w:rPr>
          <w:rFonts w:ascii="time" w:eastAsia="仿宋_GB2312" w:hAnsi="time" w:cs="Times New Roman"/>
          <w:sz w:val="32"/>
          <w:szCs w:val="32"/>
        </w:rPr>
        <w:t>二级单位</w:t>
      </w:r>
      <w:r w:rsidRPr="007E1EDC">
        <w:rPr>
          <w:rFonts w:ascii="time" w:eastAsia="仿宋_GB2312" w:hAnsi="time" w:cs="Times New Roman" w:hint="eastAsia"/>
          <w:sz w:val="32"/>
          <w:szCs w:val="32"/>
        </w:rPr>
        <w:t>工作实际和《西南大学实验室技术安全管理办法》</w:t>
      </w:r>
      <w:r w:rsidR="00604CF5">
        <w:rPr>
          <w:rFonts w:ascii="time" w:eastAsia="仿宋_GB2312" w:hAnsi="time" w:cs="Times New Roman" w:hint="eastAsia"/>
          <w:sz w:val="32"/>
          <w:szCs w:val="32"/>
        </w:rPr>
        <w:t>（</w:t>
      </w:r>
      <w:proofErr w:type="gramStart"/>
      <w:r w:rsidR="00604CF5">
        <w:rPr>
          <w:rFonts w:ascii="time" w:eastAsia="仿宋_GB2312" w:hAnsi="time" w:cs="Times New Roman" w:hint="eastAsia"/>
          <w:sz w:val="32"/>
          <w:szCs w:val="32"/>
        </w:rPr>
        <w:t>西校</w:t>
      </w:r>
      <w:proofErr w:type="gramEnd"/>
      <w:r w:rsidR="00604CF5">
        <w:rPr>
          <w:rFonts w:ascii="time" w:eastAsia="仿宋_GB2312" w:hAnsi="time" w:cs="Times New Roman" w:hint="eastAsia"/>
          <w:sz w:val="32"/>
          <w:szCs w:val="32"/>
        </w:rPr>
        <w:t>[</w:t>
      </w:r>
      <w:r w:rsidR="00604CF5">
        <w:rPr>
          <w:rFonts w:ascii="time" w:eastAsia="仿宋_GB2312" w:hAnsi="time" w:cs="Times New Roman"/>
          <w:sz w:val="32"/>
          <w:szCs w:val="32"/>
        </w:rPr>
        <w:t>2016</w:t>
      </w:r>
      <w:r w:rsidR="00604CF5">
        <w:rPr>
          <w:rFonts w:ascii="time" w:eastAsia="仿宋_GB2312" w:hAnsi="time" w:cs="Times New Roman" w:hint="eastAsia"/>
          <w:sz w:val="32"/>
          <w:szCs w:val="32"/>
        </w:rPr>
        <w:t>]</w:t>
      </w:r>
      <w:r w:rsidR="00604CF5">
        <w:rPr>
          <w:rFonts w:ascii="time" w:eastAsia="仿宋_GB2312" w:hAnsi="time" w:cs="Times New Roman"/>
          <w:sz w:val="32"/>
          <w:szCs w:val="32"/>
        </w:rPr>
        <w:t>306</w:t>
      </w:r>
      <w:r w:rsidR="00604CF5">
        <w:rPr>
          <w:rFonts w:ascii="time" w:eastAsia="仿宋_GB2312" w:hAnsi="time" w:cs="Times New Roman" w:hint="eastAsia"/>
          <w:sz w:val="32"/>
          <w:szCs w:val="32"/>
        </w:rPr>
        <w:t>号</w:t>
      </w:r>
      <w:r w:rsidR="00604CF5">
        <w:rPr>
          <w:rFonts w:ascii="time" w:eastAsia="仿宋_GB2312" w:hAnsi="time" w:cs="Times New Roman"/>
          <w:sz w:val="32"/>
          <w:szCs w:val="32"/>
        </w:rPr>
        <w:t>）</w:t>
      </w:r>
      <w:r w:rsidR="00E61481">
        <w:rPr>
          <w:rFonts w:ascii="time" w:eastAsia="仿宋_GB2312" w:hAnsi="time" w:cs="Times New Roman" w:hint="eastAsia"/>
          <w:sz w:val="32"/>
          <w:szCs w:val="32"/>
        </w:rPr>
        <w:t>、</w:t>
      </w:r>
      <w:r w:rsidR="00604CF5">
        <w:rPr>
          <w:rFonts w:ascii="time" w:eastAsia="仿宋_GB2312" w:hAnsi="time" w:cs="Times New Roman" w:hint="eastAsia"/>
          <w:sz w:val="32"/>
          <w:szCs w:val="32"/>
        </w:rPr>
        <w:t>《西南大学实验室技术安全事故应急预案</w:t>
      </w:r>
      <w:r w:rsidR="00604CF5">
        <w:rPr>
          <w:rFonts w:ascii="time" w:eastAsia="仿宋_GB2312" w:hAnsi="time" w:cs="Times New Roman"/>
          <w:sz w:val="32"/>
          <w:szCs w:val="32"/>
        </w:rPr>
        <w:t>》</w:t>
      </w:r>
      <w:r w:rsidR="00604CF5">
        <w:rPr>
          <w:rFonts w:ascii="time" w:eastAsia="仿宋_GB2312" w:hAnsi="time" w:cs="Times New Roman" w:hint="eastAsia"/>
          <w:sz w:val="32"/>
          <w:szCs w:val="32"/>
        </w:rPr>
        <w:t>（</w:t>
      </w:r>
      <w:proofErr w:type="gramStart"/>
      <w:r w:rsidR="00604CF5">
        <w:rPr>
          <w:rFonts w:ascii="time" w:eastAsia="仿宋_GB2312" w:hAnsi="time" w:cs="Times New Roman" w:hint="eastAsia"/>
          <w:sz w:val="32"/>
          <w:szCs w:val="32"/>
        </w:rPr>
        <w:t>西校</w:t>
      </w:r>
      <w:proofErr w:type="gramEnd"/>
      <w:r w:rsidR="00604CF5">
        <w:rPr>
          <w:rFonts w:ascii="time" w:eastAsia="仿宋_GB2312" w:hAnsi="time" w:cs="Times New Roman" w:hint="eastAsia"/>
          <w:sz w:val="32"/>
          <w:szCs w:val="32"/>
        </w:rPr>
        <w:t>[</w:t>
      </w:r>
      <w:r w:rsidR="00604CF5">
        <w:rPr>
          <w:rFonts w:ascii="time" w:eastAsia="仿宋_GB2312" w:hAnsi="time" w:cs="Times New Roman"/>
          <w:sz w:val="32"/>
          <w:szCs w:val="32"/>
        </w:rPr>
        <w:t>2016</w:t>
      </w:r>
      <w:r w:rsidR="00604CF5">
        <w:rPr>
          <w:rFonts w:ascii="time" w:eastAsia="仿宋_GB2312" w:hAnsi="time" w:cs="Times New Roman" w:hint="eastAsia"/>
          <w:sz w:val="32"/>
          <w:szCs w:val="32"/>
        </w:rPr>
        <w:t>]</w:t>
      </w:r>
      <w:r w:rsidR="00604CF5">
        <w:rPr>
          <w:rFonts w:ascii="time" w:eastAsia="仿宋_GB2312" w:hAnsi="time" w:cs="Times New Roman"/>
          <w:sz w:val="32"/>
          <w:szCs w:val="32"/>
        </w:rPr>
        <w:t>396</w:t>
      </w:r>
      <w:r w:rsidR="00604CF5">
        <w:rPr>
          <w:rFonts w:ascii="time" w:eastAsia="仿宋_GB2312" w:hAnsi="time" w:cs="Times New Roman" w:hint="eastAsia"/>
          <w:sz w:val="32"/>
          <w:szCs w:val="32"/>
        </w:rPr>
        <w:t>号</w:t>
      </w:r>
      <w:r w:rsidR="00604CF5">
        <w:rPr>
          <w:rFonts w:ascii="time" w:eastAsia="仿宋_GB2312" w:hAnsi="time" w:cs="Times New Roman"/>
          <w:sz w:val="32"/>
          <w:szCs w:val="32"/>
        </w:rPr>
        <w:t>）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文件精神，签订本责任书。</w:t>
      </w:r>
    </w:p>
    <w:p w:rsidR="007E1EDC" w:rsidRPr="007E1EDC" w:rsidRDefault="0042183B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 w:rsidRPr="0042183B">
        <w:rPr>
          <w:rFonts w:ascii="time" w:eastAsia="仿宋_GB2312" w:hAnsi="time" w:cs="Times New Roman" w:hint="eastAsia"/>
          <w:sz w:val="32"/>
          <w:szCs w:val="32"/>
        </w:rPr>
        <w:t>1</w:t>
      </w:r>
      <w:r w:rsidR="00D01D6E">
        <w:rPr>
          <w:rFonts w:ascii="time" w:eastAsia="仿宋_GB2312" w:hAnsi="time" w:cs="Times New Roman" w:hint="eastAsia"/>
          <w:sz w:val="32"/>
          <w:szCs w:val="32"/>
        </w:rPr>
        <w:t>.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坚持“谁主管，谁负责；不尽责，必追责”工作原则，</w:t>
      </w:r>
      <w:bookmarkStart w:id="0" w:name="_GoBack"/>
      <w:bookmarkEnd w:id="0"/>
      <w:r w:rsidR="004E6311">
        <w:rPr>
          <w:rFonts w:ascii="time" w:eastAsia="仿宋_GB2312" w:hAnsi="time" w:cs="Times New Roman" w:hint="eastAsia"/>
          <w:sz w:val="32"/>
          <w:szCs w:val="32"/>
        </w:rPr>
        <w:t>熟知国家、</w:t>
      </w:r>
      <w:r w:rsidR="004E6311">
        <w:rPr>
          <w:rFonts w:ascii="time" w:eastAsia="仿宋_GB2312" w:hAnsi="time" w:cs="Times New Roman"/>
          <w:sz w:val="32"/>
          <w:szCs w:val="32"/>
        </w:rPr>
        <w:t>学校</w:t>
      </w:r>
      <w:r w:rsidR="004E6311">
        <w:rPr>
          <w:rFonts w:ascii="time" w:eastAsia="仿宋_GB2312" w:hAnsi="time" w:cs="Times New Roman" w:hint="eastAsia"/>
          <w:sz w:val="32"/>
          <w:szCs w:val="32"/>
        </w:rPr>
        <w:t>和</w:t>
      </w:r>
      <w:r w:rsidR="004E6311">
        <w:rPr>
          <w:rFonts w:ascii="time" w:eastAsia="仿宋_GB2312" w:hAnsi="time" w:cs="Times New Roman"/>
          <w:sz w:val="32"/>
          <w:szCs w:val="32"/>
        </w:rPr>
        <w:t>本单位</w:t>
      </w:r>
      <w:r w:rsidR="004E6311">
        <w:rPr>
          <w:rFonts w:ascii="time" w:eastAsia="仿宋_GB2312" w:hAnsi="time" w:cs="Times New Roman" w:hint="eastAsia"/>
          <w:sz w:val="32"/>
          <w:szCs w:val="32"/>
        </w:rPr>
        <w:t>实验室安全管理相关法律法规和</w:t>
      </w:r>
      <w:r w:rsidR="005748C1">
        <w:rPr>
          <w:rFonts w:ascii="time" w:eastAsia="仿宋_GB2312" w:hAnsi="time" w:cs="Times New Roman" w:hint="eastAsia"/>
          <w:sz w:val="32"/>
          <w:szCs w:val="32"/>
        </w:rPr>
        <w:t>制度</w:t>
      </w:r>
      <w:r w:rsidR="004E6311">
        <w:rPr>
          <w:rFonts w:ascii="time" w:eastAsia="仿宋_GB2312" w:hAnsi="time" w:cs="Times New Roman" w:hint="eastAsia"/>
          <w:sz w:val="32"/>
          <w:szCs w:val="32"/>
        </w:rPr>
        <w:t>，</w:t>
      </w:r>
      <w:r w:rsidR="00A062B6">
        <w:rPr>
          <w:rFonts w:ascii="time" w:eastAsia="仿宋_GB2312" w:hAnsi="time" w:cs="Times New Roman" w:hint="eastAsia"/>
          <w:sz w:val="32"/>
          <w:szCs w:val="32"/>
        </w:rPr>
        <w:t>对</w:t>
      </w:r>
      <w:r w:rsidR="00A062B6">
        <w:rPr>
          <w:rFonts w:ascii="time" w:eastAsia="仿宋_GB2312" w:hAnsi="time" w:cs="Times New Roman"/>
          <w:sz w:val="32"/>
          <w:szCs w:val="32"/>
        </w:rPr>
        <w:t>所从事研究项目的各种潜在危险有深刻的认识，</w:t>
      </w:r>
      <w:r w:rsidR="006B75C9">
        <w:rPr>
          <w:rFonts w:ascii="time" w:eastAsia="仿宋_GB2312" w:hAnsi="time" w:cs="Times New Roman" w:hint="eastAsia"/>
          <w:sz w:val="32"/>
          <w:szCs w:val="32"/>
        </w:rPr>
        <w:t>认真做好所在实验室技术安全工作</w:t>
      </w:r>
      <w:r w:rsidR="00A062B6">
        <w:rPr>
          <w:rFonts w:ascii="time" w:eastAsia="仿宋_GB2312" w:hAnsi="time" w:cs="Times New Roman" w:hint="eastAsia"/>
          <w:sz w:val="32"/>
          <w:szCs w:val="32"/>
        </w:rPr>
        <w:t>，</w:t>
      </w:r>
      <w:r w:rsidR="00A062B6">
        <w:rPr>
          <w:rFonts w:ascii="time" w:eastAsia="仿宋_GB2312" w:hAnsi="time" w:cs="Times New Roman"/>
          <w:sz w:val="32"/>
          <w:szCs w:val="32"/>
        </w:rPr>
        <w:t>执行实验室安全措施，督促使用者完成安全训练</w:t>
      </w:r>
      <w:r w:rsidR="006B75C9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6B75C9" w:rsidRDefault="0042183B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 w:rsidRPr="0042183B">
        <w:rPr>
          <w:rFonts w:ascii="time" w:eastAsia="仿宋_GB2312" w:hAnsi="time" w:cs="Times New Roman" w:hint="eastAsia"/>
          <w:sz w:val="32"/>
          <w:szCs w:val="32"/>
        </w:rPr>
        <w:t>2</w:t>
      </w:r>
      <w:r w:rsidR="00D01D6E">
        <w:rPr>
          <w:rFonts w:ascii="time" w:eastAsia="仿宋_GB2312" w:hAnsi="time" w:cs="Times New Roman" w:hint="eastAsia"/>
          <w:sz w:val="32"/>
          <w:szCs w:val="32"/>
        </w:rPr>
        <w:t>.</w:t>
      </w:r>
      <w:r w:rsidR="00D01D6E" w:rsidRPr="007E1EDC">
        <w:rPr>
          <w:rFonts w:ascii="time" w:eastAsia="仿宋_GB2312" w:hAnsi="time" w:cs="Times New Roman" w:hint="eastAsia"/>
          <w:sz w:val="32"/>
          <w:szCs w:val="32"/>
        </w:rPr>
        <w:t>严格执行实验室</w:t>
      </w:r>
      <w:r w:rsidR="00D01D6E">
        <w:rPr>
          <w:rFonts w:ascii="time" w:eastAsia="仿宋_GB2312" w:hAnsi="time" w:cs="Times New Roman" w:hint="eastAsia"/>
          <w:sz w:val="32"/>
          <w:szCs w:val="32"/>
        </w:rPr>
        <w:t>人员的</w:t>
      </w:r>
      <w:r w:rsidR="00D01D6E" w:rsidRPr="007E1EDC">
        <w:rPr>
          <w:rFonts w:ascii="time" w:eastAsia="仿宋_GB2312" w:hAnsi="time" w:cs="Times New Roman" w:hint="eastAsia"/>
          <w:sz w:val="32"/>
          <w:szCs w:val="32"/>
        </w:rPr>
        <w:t>安全准入</w:t>
      </w:r>
      <w:r w:rsidR="00B97D88">
        <w:rPr>
          <w:rFonts w:ascii="time" w:eastAsia="仿宋_GB2312" w:hAnsi="time" w:cs="Times New Roman" w:hint="eastAsia"/>
          <w:sz w:val="32"/>
          <w:szCs w:val="32"/>
        </w:rPr>
        <w:t>。</w:t>
      </w:r>
      <w:r w:rsidR="00D01D6E">
        <w:rPr>
          <w:rFonts w:ascii="time" w:eastAsia="仿宋_GB2312" w:hAnsi="time" w:cs="Times New Roman" w:hint="eastAsia"/>
          <w:sz w:val="32"/>
          <w:szCs w:val="32"/>
        </w:rPr>
        <w:t>未通过实验室安全教育与考核的人员一律不得进入实验室；</w:t>
      </w:r>
      <w:r w:rsidR="00D01D6E">
        <w:rPr>
          <w:rFonts w:ascii="time" w:eastAsia="仿宋_GB2312" w:hAnsi="time" w:cs="Times New Roman"/>
          <w:sz w:val="32"/>
          <w:szCs w:val="32"/>
        </w:rPr>
        <w:t>未</w:t>
      </w:r>
      <w:r w:rsidR="00D01D6E">
        <w:rPr>
          <w:rFonts w:ascii="time" w:eastAsia="仿宋_GB2312" w:hAnsi="time" w:cs="Times New Roman" w:hint="eastAsia"/>
          <w:sz w:val="32"/>
          <w:szCs w:val="32"/>
        </w:rPr>
        <w:t>掌握实验操作规程的人员，</w:t>
      </w:r>
      <w:r w:rsidR="00D01D6E">
        <w:rPr>
          <w:rFonts w:ascii="time" w:eastAsia="仿宋_GB2312" w:hAnsi="time" w:cs="Times New Roman"/>
          <w:sz w:val="32"/>
          <w:szCs w:val="32"/>
        </w:rPr>
        <w:t>不得</w:t>
      </w:r>
      <w:r w:rsidR="00D01D6E">
        <w:rPr>
          <w:rFonts w:ascii="time" w:eastAsia="仿宋_GB2312" w:hAnsi="time" w:cs="Times New Roman" w:hint="eastAsia"/>
          <w:sz w:val="32"/>
          <w:szCs w:val="32"/>
        </w:rPr>
        <w:t>独立开展实验</w:t>
      </w:r>
      <w:r w:rsidR="00D01D6E" w:rsidRPr="007E1EDC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7677F6" w:rsidRDefault="00D01D6E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3.</w:t>
      </w:r>
      <w:r w:rsidR="00070929">
        <w:rPr>
          <w:rFonts w:ascii="time" w:eastAsia="仿宋_GB2312" w:hAnsi="time" w:cs="Times New Roman" w:hint="eastAsia"/>
          <w:sz w:val="32"/>
          <w:szCs w:val="32"/>
        </w:rPr>
        <w:t>规范购置、</w:t>
      </w:r>
      <w:r w:rsidR="00070929">
        <w:rPr>
          <w:rFonts w:ascii="time" w:eastAsia="仿宋_GB2312" w:hAnsi="time" w:cs="Times New Roman"/>
          <w:sz w:val="32"/>
          <w:szCs w:val="32"/>
        </w:rPr>
        <w:t>存放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r w:rsidR="00070929">
        <w:rPr>
          <w:rFonts w:ascii="time" w:eastAsia="仿宋_GB2312" w:hAnsi="time" w:cs="Times New Roman"/>
          <w:sz w:val="32"/>
          <w:szCs w:val="32"/>
        </w:rPr>
        <w:t>使用</w:t>
      </w:r>
      <w:r w:rsidR="00070929">
        <w:rPr>
          <w:rFonts w:ascii="time" w:eastAsia="仿宋_GB2312" w:hAnsi="time" w:cs="Times New Roman" w:hint="eastAsia"/>
          <w:sz w:val="32"/>
          <w:szCs w:val="32"/>
        </w:rPr>
        <w:t>和</w:t>
      </w:r>
      <w:r w:rsidR="00070929">
        <w:rPr>
          <w:rFonts w:ascii="time" w:eastAsia="仿宋_GB2312" w:hAnsi="time" w:cs="Times New Roman"/>
          <w:sz w:val="32"/>
          <w:szCs w:val="32"/>
        </w:rPr>
        <w:t>处置</w:t>
      </w:r>
      <w:r w:rsidR="00070929">
        <w:rPr>
          <w:rFonts w:ascii="time" w:eastAsia="仿宋_GB2312" w:hAnsi="time" w:cs="Times New Roman" w:hint="eastAsia"/>
          <w:sz w:val="32"/>
          <w:szCs w:val="32"/>
        </w:rPr>
        <w:t>实验试剂</w:t>
      </w:r>
      <w:r w:rsidR="00B97D88">
        <w:rPr>
          <w:rFonts w:ascii="time" w:eastAsia="仿宋_GB2312" w:hAnsi="time" w:cs="Times New Roman" w:hint="eastAsia"/>
          <w:sz w:val="32"/>
          <w:szCs w:val="32"/>
        </w:rPr>
        <w:t>。</w:t>
      </w:r>
      <w:r w:rsidR="007677F6">
        <w:rPr>
          <w:rFonts w:ascii="time" w:eastAsia="仿宋_GB2312" w:hAnsi="time" w:cs="Times New Roman" w:hint="eastAsia"/>
          <w:sz w:val="32"/>
          <w:szCs w:val="32"/>
        </w:rPr>
        <w:t>严格执行</w:t>
      </w:r>
      <w:r w:rsidR="00070929">
        <w:rPr>
          <w:rFonts w:ascii="time" w:eastAsia="仿宋_GB2312" w:hAnsi="time" w:cs="Times New Roman" w:hint="eastAsia"/>
          <w:sz w:val="32"/>
          <w:szCs w:val="32"/>
        </w:rPr>
        <w:t>危险化学品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双人保管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proofErr w:type="gramStart"/>
      <w:r w:rsidR="00070929" w:rsidRPr="00070929">
        <w:rPr>
          <w:rFonts w:ascii="time" w:eastAsia="仿宋_GB2312" w:hAnsi="time" w:cs="Times New Roman"/>
          <w:sz w:val="32"/>
          <w:szCs w:val="32"/>
        </w:rPr>
        <w:t>双把锁</w:t>
      </w:r>
      <w:proofErr w:type="gramEnd"/>
      <w:r w:rsidR="00070929" w:rsidRPr="00070929">
        <w:rPr>
          <w:rFonts w:ascii="time" w:eastAsia="仿宋_GB2312" w:hAnsi="time" w:cs="Times New Roman"/>
          <w:sz w:val="32"/>
          <w:szCs w:val="32"/>
        </w:rPr>
        <w:t>（匙）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双本帐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双人发货</w:t>
      </w:r>
      <w:r w:rsidR="00070929">
        <w:rPr>
          <w:rFonts w:ascii="time" w:eastAsia="仿宋_GB2312" w:hAnsi="time" w:cs="Times New Roman" w:hint="eastAsia"/>
          <w:sz w:val="32"/>
          <w:szCs w:val="32"/>
        </w:rPr>
        <w:t>与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双人领用</w:t>
      </w:r>
      <w:r w:rsidR="00070929">
        <w:rPr>
          <w:rFonts w:ascii="time" w:eastAsia="仿宋_GB2312" w:hAnsi="time" w:cs="Times New Roman" w:hint="eastAsia"/>
          <w:sz w:val="32"/>
          <w:szCs w:val="32"/>
        </w:rPr>
        <w:t>的“五双</w:t>
      </w:r>
      <w:r w:rsidR="00070929">
        <w:rPr>
          <w:rFonts w:ascii="time" w:eastAsia="仿宋_GB2312" w:hAnsi="time" w:cs="Times New Roman"/>
          <w:sz w:val="32"/>
          <w:szCs w:val="32"/>
        </w:rPr>
        <w:t>”</w:t>
      </w:r>
      <w:r w:rsidR="00070929">
        <w:rPr>
          <w:rFonts w:ascii="time" w:eastAsia="仿宋_GB2312" w:hAnsi="time" w:cs="Times New Roman" w:hint="eastAsia"/>
          <w:sz w:val="32"/>
          <w:szCs w:val="32"/>
        </w:rPr>
        <w:t>制度，</w:t>
      </w:r>
      <w:r w:rsidR="007677F6">
        <w:rPr>
          <w:rFonts w:ascii="time" w:eastAsia="仿宋_GB2312" w:hAnsi="time" w:cs="Times New Roman" w:hint="eastAsia"/>
          <w:sz w:val="32"/>
          <w:szCs w:val="32"/>
        </w:rPr>
        <w:t>定期处置过期与</w:t>
      </w:r>
      <w:r w:rsidR="007677F6">
        <w:rPr>
          <w:rFonts w:ascii="time" w:eastAsia="仿宋_GB2312" w:hAnsi="time" w:cs="Times New Roman"/>
          <w:sz w:val="32"/>
          <w:szCs w:val="32"/>
        </w:rPr>
        <w:t>废弃</w:t>
      </w:r>
      <w:r w:rsidR="007677F6">
        <w:rPr>
          <w:rFonts w:ascii="time" w:eastAsia="仿宋_GB2312" w:hAnsi="time" w:cs="Times New Roman" w:hint="eastAsia"/>
          <w:sz w:val="32"/>
          <w:szCs w:val="32"/>
        </w:rPr>
        <w:t>的实验试剂。</w:t>
      </w:r>
    </w:p>
    <w:p w:rsidR="002D3256" w:rsidRDefault="007677F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4.</w:t>
      </w:r>
      <w:r>
        <w:rPr>
          <w:rFonts w:ascii="time" w:eastAsia="仿宋_GB2312" w:hAnsi="time" w:cs="Times New Roman" w:hint="eastAsia"/>
          <w:sz w:val="32"/>
          <w:szCs w:val="32"/>
        </w:rPr>
        <w:t>规范收集与处置实验室废弃物</w:t>
      </w:r>
      <w:r w:rsidR="00B97D88">
        <w:rPr>
          <w:rFonts w:ascii="time" w:eastAsia="仿宋_GB2312" w:hAnsi="time" w:cs="Times New Roman" w:hint="eastAsia"/>
          <w:sz w:val="32"/>
          <w:szCs w:val="32"/>
        </w:rPr>
        <w:t>。</w:t>
      </w:r>
      <w:r>
        <w:rPr>
          <w:rFonts w:ascii="time" w:eastAsia="仿宋_GB2312" w:hAnsi="time" w:cs="Times New Roman" w:hint="eastAsia"/>
          <w:sz w:val="32"/>
          <w:szCs w:val="32"/>
        </w:rPr>
        <w:t>严禁实验室废弃物与生活垃圾混合放置，严禁有毒有害物质直接倾倒，</w:t>
      </w:r>
      <w:r w:rsidR="00B97D88">
        <w:rPr>
          <w:rFonts w:ascii="time" w:eastAsia="仿宋_GB2312" w:hAnsi="time" w:cs="Times New Roman" w:hint="eastAsia"/>
          <w:sz w:val="32"/>
          <w:szCs w:val="32"/>
        </w:rPr>
        <w:t>主动参与学校与本单位的实验室废弃物处置工作，</w:t>
      </w:r>
      <w:r w:rsidR="00B314B6">
        <w:rPr>
          <w:rFonts w:ascii="time" w:eastAsia="仿宋_GB2312" w:hAnsi="time" w:cs="Times New Roman" w:hint="eastAsia"/>
          <w:sz w:val="32"/>
          <w:szCs w:val="32"/>
        </w:rPr>
        <w:t>自觉</w:t>
      </w:r>
      <w:r w:rsidR="00B97D88">
        <w:rPr>
          <w:rFonts w:ascii="time" w:eastAsia="仿宋_GB2312" w:hAnsi="time" w:cs="Times New Roman"/>
          <w:sz w:val="32"/>
          <w:szCs w:val="32"/>
        </w:rPr>
        <w:t>接受</w:t>
      </w:r>
      <w:r w:rsidR="00B314B6">
        <w:rPr>
          <w:rFonts w:ascii="time" w:eastAsia="仿宋_GB2312" w:hAnsi="time" w:cs="Times New Roman" w:hint="eastAsia"/>
          <w:sz w:val="32"/>
          <w:szCs w:val="32"/>
        </w:rPr>
        <w:t>管理和监督。</w:t>
      </w:r>
    </w:p>
    <w:p w:rsidR="002D3256" w:rsidRDefault="002D325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5.</w:t>
      </w:r>
      <w:r>
        <w:rPr>
          <w:rFonts w:ascii="time" w:eastAsia="仿宋_GB2312" w:hAnsi="time" w:cs="Times New Roman" w:hint="eastAsia"/>
          <w:sz w:val="32"/>
          <w:szCs w:val="32"/>
        </w:rPr>
        <w:t>合理布局实验室</w:t>
      </w:r>
      <w:r w:rsidR="00B314B6">
        <w:rPr>
          <w:rFonts w:ascii="time" w:eastAsia="仿宋_GB2312" w:hAnsi="time" w:cs="Times New Roman" w:hint="eastAsia"/>
          <w:sz w:val="32"/>
          <w:szCs w:val="32"/>
        </w:rPr>
        <w:t>。</w:t>
      </w:r>
      <w:r>
        <w:rPr>
          <w:rFonts w:ascii="time" w:eastAsia="仿宋_GB2312" w:hAnsi="time" w:cs="Times New Roman"/>
          <w:sz w:val="32"/>
          <w:szCs w:val="32"/>
        </w:rPr>
        <w:t>不随意</w:t>
      </w:r>
      <w:r>
        <w:rPr>
          <w:rFonts w:ascii="time" w:eastAsia="仿宋_GB2312" w:hAnsi="time" w:cs="Times New Roman" w:hint="eastAsia"/>
          <w:sz w:val="32"/>
          <w:szCs w:val="32"/>
        </w:rPr>
        <w:t>堆放仪器设备，</w:t>
      </w:r>
      <w:r>
        <w:rPr>
          <w:rFonts w:ascii="time" w:eastAsia="仿宋_GB2312" w:hAnsi="time" w:cs="Times New Roman"/>
          <w:sz w:val="32"/>
          <w:szCs w:val="32"/>
        </w:rPr>
        <w:t>不随意</w:t>
      </w:r>
      <w:r>
        <w:rPr>
          <w:rFonts w:ascii="time" w:eastAsia="仿宋_GB2312" w:hAnsi="time" w:cs="Times New Roman" w:hint="eastAsia"/>
          <w:sz w:val="32"/>
          <w:szCs w:val="32"/>
        </w:rPr>
        <w:t>牵拉电</w:t>
      </w:r>
      <w:r>
        <w:rPr>
          <w:rFonts w:ascii="time" w:eastAsia="仿宋_GB2312" w:hAnsi="time" w:cs="Times New Roman" w:hint="eastAsia"/>
          <w:sz w:val="32"/>
          <w:szCs w:val="32"/>
        </w:rPr>
        <w:lastRenderedPageBreak/>
        <w:t>线，不占用公共通道和逃生出口</w:t>
      </w:r>
      <w:r w:rsidR="00B314B6">
        <w:rPr>
          <w:rFonts w:ascii="time" w:eastAsia="仿宋_GB2312" w:hAnsi="time" w:cs="Times New Roman" w:hint="eastAsia"/>
          <w:sz w:val="32"/>
          <w:szCs w:val="32"/>
        </w:rPr>
        <w:t>，实验室设施与设备放置安全、</w:t>
      </w:r>
      <w:r w:rsidR="00B314B6">
        <w:rPr>
          <w:rFonts w:ascii="time" w:eastAsia="仿宋_GB2312" w:hAnsi="time" w:cs="Times New Roman"/>
          <w:sz w:val="32"/>
          <w:szCs w:val="32"/>
        </w:rPr>
        <w:t>合理</w:t>
      </w:r>
      <w:r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B314B6" w:rsidRDefault="002D325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6.</w:t>
      </w:r>
      <w:r>
        <w:rPr>
          <w:rFonts w:ascii="time" w:eastAsia="仿宋_GB2312" w:hAnsi="time" w:cs="Times New Roman" w:hint="eastAsia"/>
          <w:sz w:val="32"/>
          <w:szCs w:val="32"/>
        </w:rPr>
        <w:t>规范粘贴安全警示标识</w:t>
      </w:r>
      <w:r w:rsidR="00B314B6">
        <w:rPr>
          <w:rFonts w:ascii="time" w:eastAsia="仿宋_GB2312" w:hAnsi="time" w:cs="Times New Roman" w:hint="eastAsia"/>
          <w:sz w:val="32"/>
          <w:szCs w:val="32"/>
        </w:rPr>
        <w:t>。</w:t>
      </w:r>
      <w:r w:rsidR="0067271D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B97D88">
        <w:rPr>
          <w:rFonts w:ascii="time" w:eastAsia="仿宋_GB2312" w:hAnsi="time" w:cs="Times New Roman" w:hint="eastAsia"/>
          <w:sz w:val="32"/>
          <w:szCs w:val="32"/>
        </w:rPr>
        <w:t>必须悬挂安全信息栏，</w:t>
      </w:r>
      <w:r w:rsidR="00B314B6">
        <w:rPr>
          <w:rFonts w:ascii="time" w:eastAsia="仿宋_GB2312" w:hAnsi="time" w:cs="Times New Roman" w:hint="eastAsia"/>
          <w:sz w:val="32"/>
          <w:szCs w:val="32"/>
        </w:rPr>
        <w:t>必须在</w:t>
      </w:r>
      <w:r w:rsidR="00B97D88">
        <w:rPr>
          <w:rFonts w:ascii="time" w:eastAsia="仿宋_GB2312" w:hAnsi="time" w:cs="Times New Roman" w:hint="eastAsia"/>
          <w:sz w:val="32"/>
          <w:szCs w:val="32"/>
        </w:rPr>
        <w:t>危险化学品、</w:t>
      </w:r>
      <w:r w:rsidR="00B97D88">
        <w:rPr>
          <w:rFonts w:ascii="time" w:eastAsia="仿宋_GB2312" w:hAnsi="time" w:cs="Times New Roman"/>
          <w:sz w:val="32"/>
          <w:szCs w:val="32"/>
        </w:rPr>
        <w:t>放射源</w:t>
      </w:r>
      <w:r w:rsidR="00B97D88">
        <w:rPr>
          <w:rFonts w:ascii="time" w:eastAsia="仿宋_GB2312" w:hAnsi="time" w:cs="Times New Roman" w:hint="eastAsia"/>
          <w:sz w:val="32"/>
          <w:szCs w:val="32"/>
        </w:rPr>
        <w:t>、射线装置、致病微生物、实验动物、气体钢瓶等危险源所在地张贴安全警示标识</w:t>
      </w:r>
      <w:r w:rsidR="00B314B6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BB1682" w:rsidRDefault="00B314B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7.</w:t>
      </w:r>
      <w:r>
        <w:rPr>
          <w:rFonts w:ascii="time" w:eastAsia="仿宋_GB2312" w:hAnsi="time" w:cs="Times New Roman" w:hint="eastAsia"/>
          <w:sz w:val="32"/>
          <w:szCs w:val="32"/>
        </w:rPr>
        <w:t>规范悬挂管理制度与操作规程。实验室必须悬挂安全管理制度，特殊设备和单</w:t>
      </w:r>
      <w:r w:rsidR="00D24603">
        <w:rPr>
          <w:rFonts w:ascii="time" w:eastAsia="仿宋_GB2312" w:hAnsi="time" w:cs="Times New Roman" w:hint="eastAsia"/>
          <w:sz w:val="32"/>
          <w:szCs w:val="32"/>
        </w:rPr>
        <w:t>价</w:t>
      </w:r>
      <w:r>
        <w:rPr>
          <w:rFonts w:ascii="time" w:eastAsia="仿宋_GB2312" w:hAnsi="time" w:cs="Times New Roman" w:hint="eastAsia"/>
          <w:sz w:val="32"/>
          <w:szCs w:val="32"/>
        </w:rPr>
        <w:t>20</w:t>
      </w:r>
      <w:r>
        <w:rPr>
          <w:rFonts w:ascii="time" w:eastAsia="仿宋_GB2312" w:hAnsi="time" w:cs="Times New Roman" w:hint="eastAsia"/>
          <w:sz w:val="32"/>
          <w:szCs w:val="32"/>
        </w:rPr>
        <w:t>万以上的设备必须悬挂操作规程，</w:t>
      </w:r>
      <w:r>
        <w:rPr>
          <w:rFonts w:ascii="time" w:eastAsia="仿宋_GB2312" w:hAnsi="time" w:cs="Times New Roman"/>
          <w:sz w:val="32"/>
          <w:szCs w:val="32"/>
        </w:rPr>
        <w:t>特殊实验</w:t>
      </w:r>
      <w:r>
        <w:rPr>
          <w:rFonts w:ascii="time" w:eastAsia="仿宋_GB2312" w:hAnsi="time" w:cs="Times New Roman" w:hint="eastAsia"/>
          <w:sz w:val="32"/>
          <w:szCs w:val="32"/>
        </w:rPr>
        <w:t>的操作间必须悬挂</w:t>
      </w:r>
      <w:r w:rsidR="00BB1682">
        <w:rPr>
          <w:rFonts w:ascii="time" w:eastAsia="仿宋_GB2312" w:hAnsi="time" w:cs="Times New Roman" w:hint="eastAsia"/>
          <w:sz w:val="32"/>
          <w:szCs w:val="32"/>
        </w:rPr>
        <w:t>实验</w:t>
      </w:r>
      <w:r>
        <w:rPr>
          <w:rFonts w:ascii="time" w:eastAsia="仿宋_GB2312" w:hAnsi="time" w:cs="Times New Roman" w:hint="eastAsia"/>
          <w:sz w:val="32"/>
          <w:szCs w:val="32"/>
        </w:rPr>
        <w:t>规范</w:t>
      </w:r>
      <w:r w:rsidR="00BB1682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BB1682" w:rsidRDefault="00BB1682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8.</w:t>
      </w:r>
      <w:r>
        <w:rPr>
          <w:rFonts w:ascii="time" w:eastAsia="仿宋_GB2312" w:hAnsi="time" w:cs="Times New Roman" w:hint="eastAsia"/>
          <w:sz w:val="32"/>
          <w:szCs w:val="32"/>
        </w:rPr>
        <w:t>定期组织实验室人员学习安全知识与规章制度，着重加强学生的教育与指导，认真监管实验室人员的实验室行为，严防实验室安全事故</w:t>
      </w:r>
      <w:r w:rsidR="00C566FA">
        <w:rPr>
          <w:rFonts w:ascii="time" w:eastAsia="仿宋_GB2312" w:hAnsi="time" w:cs="Times New Roman" w:hint="eastAsia"/>
          <w:sz w:val="32"/>
          <w:szCs w:val="32"/>
        </w:rPr>
        <w:t>发生</w:t>
      </w:r>
      <w:r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C566FA" w:rsidRDefault="00BB1682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9.</w:t>
      </w:r>
      <w:r w:rsidR="00B416D2">
        <w:rPr>
          <w:rFonts w:ascii="time" w:eastAsia="仿宋_GB2312" w:hAnsi="time" w:cs="Times New Roman" w:hint="eastAsia"/>
          <w:sz w:val="32"/>
          <w:szCs w:val="32"/>
        </w:rPr>
        <w:t>严格</w:t>
      </w:r>
      <w:r w:rsidR="00B416D2">
        <w:rPr>
          <w:rFonts w:ascii="time" w:eastAsia="仿宋_GB2312" w:hAnsi="time" w:cs="Times New Roman"/>
          <w:sz w:val="32"/>
          <w:szCs w:val="32"/>
        </w:rPr>
        <w:t>执行实验室自查制度</w:t>
      </w:r>
      <w:r w:rsidR="00A95EC3">
        <w:rPr>
          <w:rFonts w:ascii="time" w:eastAsia="仿宋_GB2312" w:hAnsi="time" w:cs="Times New Roman" w:hint="eastAsia"/>
          <w:sz w:val="32"/>
          <w:szCs w:val="32"/>
        </w:rPr>
        <w:t>并做好</w:t>
      </w:r>
      <w:r w:rsidR="00B416D2">
        <w:rPr>
          <w:rFonts w:ascii="time" w:eastAsia="仿宋_GB2312" w:hAnsi="time" w:cs="Times New Roman" w:hint="eastAsia"/>
          <w:sz w:val="32"/>
          <w:szCs w:val="32"/>
        </w:rPr>
        <w:t>安全值日</w:t>
      </w:r>
      <w:r w:rsidR="00A95EC3">
        <w:rPr>
          <w:rFonts w:ascii="time" w:eastAsia="仿宋_GB2312" w:hAnsi="time" w:cs="Times New Roman" w:hint="eastAsia"/>
          <w:sz w:val="32"/>
          <w:szCs w:val="32"/>
        </w:rPr>
        <w:t>记录</w:t>
      </w:r>
      <w:r w:rsidR="00C566FA">
        <w:rPr>
          <w:rFonts w:ascii="time" w:eastAsia="仿宋_GB2312" w:hAnsi="time" w:cs="Times New Roman" w:hint="eastAsia"/>
          <w:sz w:val="32"/>
          <w:szCs w:val="32"/>
        </w:rPr>
        <w:t>，</w:t>
      </w:r>
      <w:r w:rsidR="00D70B47">
        <w:rPr>
          <w:rFonts w:ascii="time" w:eastAsia="仿宋_GB2312" w:hAnsi="time" w:cs="Times New Roman" w:hint="eastAsia"/>
          <w:sz w:val="32"/>
          <w:szCs w:val="32"/>
        </w:rPr>
        <w:t>按照</w:t>
      </w:r>
      <w:r w:rsidR="00C566FA">
        <w:rPr>
          <w:rFonts w:ascii="time" w:eastAsia="仿宋_GB2312" w:hAnsi="time" w:cs="Times New Roman" w:hint="eastAsia"/>
          <w:sz w:val="32"/>
          <w:szCs w:val="32"/>
        </w:rPr>
        <w:t>“小患自改，</w:t>
      </w:r>
      <w:r w:rsidR="00C566FA">
        <w:rPr>
          <w:rFonts w:ascii="time" w:eastAsia="仿宋_GB2312" w:hAnsi="time" w:cs="Times New Roman"/>
          <w:sz w:val="32"/>
          <w:szCs w:val="32"/>
        </w:rPr>
        <w:t>大患</w:t>
      </w:r>
      <w:r w:rsidR="00C566FA">
        <w:rPr>
          <w:rFonts w:ascii="time" w:eastAsia="仿宋_GB2312" w:hAnsi="time" w:cs="Times New Roman" w:hint="eastAsia"/>
          <w:sz w:val="32"/>
          <w:szCs w:val="32"/>
        </w:rPr>
        <w:t>上报</w:t>
      </w:r>
      <w:r w:rsidR="00C566FA">
        <w:rPr>
          <w:rFonts w:ascii="time" w:eastAsia="仿宋_GB2312" w:hAnsi="time" w:cs="Times New Roman"/>
          <w:sz w:val="32"/>
          <w:szCs w:val="32"/>
        </w:rPr>
        <w:t>”</w:t>
      </w:r>
      <w:r w:rsidR="00C566FA">
        <w:rPr>
          <w:rFonts w:ascii="time" w:eastAsia="仿宋_GB2312" w:hAnsi="time" w:cs="Times New Roman" w:hint="eastAsia"/>
          <w:sz w:val="32"/>
          <w:szCs w:val="32"/>
        </w:rPr>
        <w:t>的</w:t>
      </w:r>
      <w:r w:rsidR="00D70B47">
        <w:rPr>
          <w:rFonts w:ascii="time" w:eastAsia="仿宋_GB2312" w:hAnsi="time" w:cs="Times New Roman" w:hint="eastAsia"/>
          <w:sz w:val="32"/>
          <w:szCs w:val="32"/>
        </w:rPr>
        <w:t>工作</w:t>
      </w:r>
      <w:r w:rsidR="00C566FA">
        <w:rPr>
          <w:rFonts w:ascii="time" w:eastAsia="仿宋_GB2312" w:hAnsi="time" w:cs="Times New Roman" w:hint="eastAsia"/>
          <w:sz w:val="32"/>
          <w:szCs w:val="32"/>
        </w:rPr>
        <w:t>原则，</w:t>
      </w:r>
      <w:r w:rsidR="00C566FA">
        <w:rPr>
          <w:rFonts w:ascii="time" w:eastAsia="仿宋_GB2312" w:hAnsi="time" w:cs="Times New Roman"/>
          <w:sz w:val="32"/>
          <w:szCs w:val="32"/>
        </w:rPr>
        <w:t>积极排除</w:t>
      </w:r>
      <w:r w:rsidR="00C566FA">
        <w:rPr>
          <w:rFonts w:ascii="time" w:eastAsia="仿宋_GB2312" w:hAnsi="time" w:cs="Times New Roman" w:hint="eastAsia"/>
          <w:sz w:val="32"/>
          <w:szCs w:val="32"/>
        </w:rPr>
        <w:t>安全隐患；</w:t>
      </w:r>
      <w:r w:rsidR="00806EF2">
        <w:rPr>
          <w:rFonts w:ascii="time" w:eastAsia="仿宋_GB2312" w:hAnsi="time" w:cs="Times New Roman" w:hint="eastAsia"/>
          <w:sz w:val="32"/>
          <w:szCs w:val="32"/>
        </w:rPr>
        <w:t>定期检查通风橱、</w:t>
      </w:r>
      <w:r w:rsidR="00806EF2">
        <w:rPr>
          <w:rFonts w:ascii="time" w:eastAsia="仿宋_GB2312" w:hAnsi="time" w:cs="Times New Roman"/>
          <w:sz w:val="32"/>
          <w:szCs w:val="32"/>
        </w:rPr>
        <w:t>喷淋</w:t>
      </w:r>
      <w:r w:rsidR="00806EF2">
        <w:rPr>
          <w:rFonts w:ascii="time" w:eastAsia="仿宋_GB2312" w:hAnsi="time" w:cs="Times New Roman" w:hint="eastAsia"/>
          <w:sz w:val="32"/>
          <w:szCs w:val="32"/>
        </w:rPr>
        <w:t>等实验室安全防护设施，做好实验室安全防护设施购置、</w:t>
      </w:r>
      <w:r w:rsidR="00806EF2">
        <w:rPr>
          <w:rFonts w:ascii="time" w:eastAsia="仿宋_GB2312" w:hAnsi="time" w:cs="Times New Roman"/>
          <w:sz w:val="32"/>
          <w:szCs w:val="32"/>
        </w:rPr>
        <w:t>补充</w:t>
      </w:r>
      <w:r w:rsidR="00806EF2">
        <w:rPr>
          <w:rFonts w:ascii="time" w:eastAsia="仿宋_GB2312" w:hAnsi="time" w:cs="Times New Roman" w:hint="eastAsia"/>
          <w:sz w:val="32"/>
          <w:szCs w:val="32"/>
        </w:rPr>
        <w:t>、</w:t>
      </w:r>
      <w:r w:rsidR="00806EF2">
        <w:rPr>
          <w:rFonts w:ascii="time" w:eastAsia="仿宋_GB2312" w:hAnsi="time" w:cs="Times New Roman"/>
          <w:sz w:val="32"/>
          <w:szCs w:val="32"/>
        </w:rPr>
        <w:t>维修</w:t>
      </w:r>
      <w:r w:rsidR="00806EF2">
        <w:rPr>
          <w:rFonts w:ascii="time" w:eastAsia="仿宋_GB2312" w:hAnsi="time" w:cs="Times New Roman" w:hint="eastAsia"/>
          <w:sz w:val="32"/>
          <w:szCs w:val="32"/>
        </w:rPr>
        <w:t>等计划</w:t>
      </w:r>
      <w:r w:rsidR="00A45CF5">
        <w:rPr>
          <w:rFonts w:ascii="time" w:eastAsia="仿宋_GB2312" w:hAnsi="time" w:cs="Times New Roman" w:hint="eastAsia"/>
          <w:sz w:val="32"/>
          <w:szCs w:val="32"/>
        </w:rPr>
        <w:t>上报工作。</w:t>
      </w:r>
    </w:p>
    <w:p w:rsidR="004E6311" w:rsidRDefault="004E6311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t>10.</w:t>
      </w:r>
      <w:r>
        <w:rPr>
          <w:rFonts w:ascii="time" w:eastAsia="仿宋_GB2312" w:hAnsi="time" w:cs="Times New Roman" w:hint="eastAsia"/>
          <w:sz w:val="32"/>
          <w:szCs w:val="32"/>
        </w:rPr>
        <w:t>掌握必要应急救援技能，所在实验室发生安全事故时能冷静应对、</w:t>
      </w:r>
      <w:r>
        <w:rPr>
          <w:rFonts w:ascii="time" w:eastAsia="仿宋_GB2312" w:hAnsi="time" w:cs="Times New Roman"/>
          <w:sz w:val="32"/>
          <w:szCs w:val="32"/>
        </w:rPr>
        <w:t>科学</w:t>
      </w:r>
      <w:r>
        <w:rPr>
          <w:rFonts w:ascii="time" w:eastAsia="仿宋_GB2312" w:hAnsi="time" w:cs="Times New Roman" w:hint="eastAsia"/>
          <w:sz w:val="32"/>
          <w:szCs w:val="32"/>
        </w:rPr>
        <w:t>救援、</w:t>
      </w:r>
      <w:r>
        <w:rPr>
          <w:rFonts w:ascii="time" w:eastAsia="仿宋_GB2312" w:hAnsi="time" w:cs="Times New Roman"/>
          <w:sz w:val="32"/>
          <w:szCs w:val="32"/>
        </w:rPr>
        <w:t>积极</w:t>
      </w:r>
      <w:r>
        <w:rPr>
          <w:rFonts w:ascii="time" w:eastAsia="仿宋_GB2312" w:hAnsi="time" w:cs="Times New Roman" w:hint="eastAsia"/>
          <w:sz w:val="32"/>
          <w:szCs w:val="32"/>
        </w:rPr>
        <w:t>处置。</w:t>
      </w:r>
    </w:p>
    <w:p w:rsidR="00FB6148" w:rsidRDefault="00FB6148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t>1</w:t>
      </w:r>
      <w:r>
        <w:rPr>
          <w:rFonts w:ascii="time" w:eastAsia="仿宋_GB2312" w:hAnsi="time" w:cs="Times New Roman"/>
          <w:sz w:val="32"/>
          <w:szCs w:val="32"/>
        </w:rPr>
        <w:t>1.</w:t>
      </w:r>
      <w:r>
        <w:rPr>
          <w:rFonts w:ascii="time" w:eastAsia="仿宋_GB2312" w:hAnsi="time" w:cs="Times New Roman" w:hint="eastAsia"/>
          <w:sz w:val="32"/>
          <w:szCs w:val="32"/>
        </w:rPr>
        <w:t>做好实验室安全工作记录以备查验，记录本</w:t>
      </w:r>
      <w:r>
        <w:rPr>
          <w:rFonts w:ascii="time" w:eastAsia="仿宋_GB2312" w:hAnsi="time" w:cs="Times New Roman"/>
          <w:sz w:val="32"/>
          <w:szCs w:val="32"/>
        </w:rPr>
        <w:t>详细</w:t>
      </w:r>
      <w:r>
        <w:rPr>
          <w:rFonts w:ascii="time" w:eastAsia="仿宋_GB2312" w:hAnsi="time" w:cs="Times New Roman" w:hint="eastAsia"/>
          <w:sz w:val="32"/>
          <w:szCs w:val="32"/>
        </w:rPr>
        <w:t>记载实验室检查、</w:t>
      </w:r>
      <w:r>
        <w:rPr>
          <w:rFonts w:ascii="time" w:eastAsia="仿宋_GB2312" w:hAnsi="time" w:cs="Times New Roman"/>
          <w:sz w:val="32"/>
          <w:szCs w:val="32"/>
        </w:rPr>
        <w:t>人员</w:t>
      </w:r>
      <w:r>
        <w:rPr>
          <w:rFonts w:ascii="time" w:eastAsia="仿宋_GB2312" w:hAnsi="time" w:cs="Times New Roman" w:hint="eastAsia"/>
          <w:sz w:val="32"/>
          <w:szCs w:val="32"/>
        </w:rPr>
        <w:t>培训、</w:t>
      </w:r>
      <w:r>
        <w:rPr>
          <w:rFonts w:ascii="time" w:eastAsia="仿宋_GB2312" w:hAnsi="time" w:cs="Times New Roman"/>
          <w:sz w:val="32"/>
          <w:szCs w:val="32"/>
        </w:rPr>
        <w:t>仪器</w:t>
      </w:r>
      <w:r>
        <w:rPr>
          <w:rFonts w:ascii="time" w:eastAsia="仿宋_GB2312" w:hAnsi="time" w:cs="Times New Roman" w:hint="eastAsia"/>
          <w:sz w:val="32"/>
          <w:szCs w:val="32"/>
        </w:rPr>
        <w:t>设备维修、安全隐患处置等情况。</w:t>
      </w:r>
    </w:p>
    <w:p w:rsidR="007E1EDC" w:rsidRPr="007E1EDC" w:rsidRDefault="00667763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12</w:t>
      </w:r>
      <w:r w:rsidR="00A95EC3">
        <w:rPr>
          <w:rFonts w:ascii="time" w:eastAsia="仿宋_GB2312" w:hAnsi="time" w:cs="Times New Roman" w:hint="eastAsia"/>
          <w:sz w:val="32"/>
          <w:szCs w:val="32"/>
        </w:rPr>
        <w:t>.</w:t>
      </w:r>
      <w:r w:rsidR="00A95EC3">
        <w:rPr>
          <w:rFonts w:ascii="time" w:eastAsia="仿宋_GB2312" w:hAnsi="time" w:cs="Times New Roman" w:hint="eastAsia"/>
          <w:sz w:val="32"/>
          <w:szCs w:val="32"/>
        </w:rPr>
        <w:t>实验室安全责任人对所负责的实验室安全负有直接责任</w:t>
      </w:r>
      <w:r w:rsidR="00373753">
        <w:rPr>
          <w:rFonts w:ascii="time" w:eastAsia="仿宋_GB2312" w:hAnsi="time" w:cs="Times New Roman" w:hint="eastAsia"/>
          <w:sz w:val="32"/>
          <w:szCs w:val="32"/>
        </w:rPr>
        <w:t>。</w:t>
      </w:r>
      <w:r w:rsidR="00A95EC3">
        <w:rPr>
          <w:rFonts w:ascii="time" w:eastAsia="仿宋_GB2312" w:hAnsi="time" w:cs="Times New Roman" w:hint="eastAsia"/>
          <w:sz w:val="32"/>
          <w:szCs w:val="32"/>
        </w:rPr>
        <w:t>责任意识淡薄、工作不到位的</w:t>
      </w:r>
      <w:r w:rsidR="00A532F4">
        <w:rPr>
          <w:rFonts w:ascii="time" w:eastAsia="仿宋_GB2312" w:hAnsi="time" w:cs="Times New Roman" w:hint="eastAsia"/>
          <w:sz w:val="32"/>
          <w:szCs w:val="32"/>
        </w:rPr>
        <w:t>安全责任人</w:t>
      </w:r>
      <w:r w:rsidR="00140122">
        <w:rPr>
          <w:rFonts w:ascii="time" w:eastAsia="仿宋_GB2312" w:hAnsi="time" w:cs="Times New Roman" w:hint="eastAsia"/>
          <w:sz w:val="32"/>
          <w:szCs w:val="32"/>
        </w:rPr>
        <w:t>将在</w:t>
      </w:r>
      <w:r w:rsidR="00140122" w:rsidRPr="007E1EDC">
        <w:rPr>
          <w:rFonts w:ascii="time" w:eastAsia="仿宋_GB2312" w:hAnsi="time" w:cs="Times New Roman" w:hint="eastAsia"/>
          <w:sz w:val="32"/>
          <w:szCs w:val="32"/>
        </w:rPr>
        <w:t>评优评奖、岗位聘用和职级晋升</w:t>
      </w:r>
      <w:r w:rsidR="00140122">
        <w:rPr>
          <w:rFonts w:ascii="time" w:eastAsia="仿宋_GB2312" w:hAnsi="time" w:cs="Times New Roman" w:hint="eastAsia"/>
          <w:sz w:val="32"/>
          <w:szCs w:val="32"/>
        </w:rPr>
        <w:t>等工作中</w:t>
      </w:r>
      <w:r w:rsidR="00140122" w:rsidRPr="007E1EDC">
        <w:rPr>
          <w:rFonts w:ascii="time" w:eastAsia="仿宋_GB2312" w:hAnsi="time" w:cs="Times New Roman" w:hint="eastAsia"/>
          <w:sz w:val="32"/>
          <w:szCs w:val="32"/>
        </w:rPr>
        <w:t>采取一票否决制</w:t>
      </w:r>
      <w:r w:rsidR="00140122">
        <w:rPr>
          <w:rFonts w:ascii="time" w:eastAsia="仿宋_GB2312" w:hAnsi="time" w:cs="Times New Roman" w:hint="eastAsia"/>
          <w:sz w:val="32"/>
          <w:szCs w:val="32"/>
        </w:rPr>
        <w:t>；因工作疏忽酿成实</w:t>
      </w:r>
      <w:r w:rsidR="00140122">
        <w:rPr>
          <w:rFonts w:ascii="time" w:eastAsia="仿宋_GB2312" w:hAnsi="time" w:cs="Times New Roman" w:hint="eastAsia"/>
          <w:sz w:val="32"/>
          <w:szCs w:val="32"/>
        </w:rPr>
        <w:lastRenderedPageBreak/>
        <w:t>验室安全事故的安全责任人，</w:t>
      </w:r>
      <w:r w:rsidR="00140122">
        <w:rPr>
          <w:rFonts w:ascii="time" w:eastAsia="仿宋_GB2312" w:hAnsi="time" w:cs="Times New Roman"/>
          <w:sz w:val="32"/>
          <w:szCs w:val="32"/>
        </w:rPr>
        <w:t>将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根据事故造成的伤害和损失大小，予以相应责罚，严重者免除相应职务，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触犯法律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者移交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司法机关依法处理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7E1EDC" w:rsidRPr="007E1EDC" w:rsidRDefault="00667763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13</w:t>
      </w:r>
      <w:r w:rsidR="00140122">
        <w:rPr>
          <w:rFonts w:ascii="time" w:eastAsia="仿宋_GB2312" w:hAnsi="time" w:cs="Times New Roman"/>
          <w:sz w:val="32"/>
          <w:szCs w:val="32"/>
        </w:rPr>
        <w:t>.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本责任书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一式</w:t>
      </w:r>
      <w:r w:rsidR="0075433C">
        <w:rPr>
          <w:rFonts w:ascii="time" w:eastAsia="仿宋_GB2312" w:hAnsi="time" w:cs="Times New Roman" w:hint="eastAsia"/>
          <w:sz w:val="32"/>
          <w:szCs w:val="32"/>
        </w:rPr>
        <w:t>三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份，</w:t>
      </w:r>
      <w:r w:rsidR="0075433C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140122">
        <w:rPr>
          <w:rFonts w:ascii="time" w:eastAsia="仿宋_GB2312" w:hAnsi="time" w:cs="Times New Roman" w:hint="eastAsia"/>
          <w:sz w:val="32"/>
          <w:szCs w:val="32"/>
        </w:rPr>
        <w:t>安全</w:t>
      </w:r>
      <w:r w:rsidR="0075433C">
        <w:rPr>
          <w:rFonts w:ascii="time" w:eastAsia="仿宋_GB2312" w:hAnsi="time" w:cs="Times New Roman" w:hint="eastAsia"/>
          <w:sz w:val="32"/>
          <w:szCs w:val="32"/>
        </w:rPr>
        <w:t>责任</w:t>
      </w:r>
      <w:r w:rsidR="00140122">
        <w:rPr>
          <w:rFonts w:ascii="time" w:eastAsia="仿宋_GB2312" w:hAnsi="time" w:cs="Times New Roman" w:hint="eastAsia"/>
          <w:sz w:val="32"/>
          <w:szCs w:val="32"/>
        </w:rPr>
        <w:t>人</w:t>
      </w:r>
      <w:r w:rsidR="0075433C">
        <w:rPr>
          <w:rFonts w:ascii="time" w:eastAsia="仿宋_GB2312" w:hAnsi="time" w:cs="Times New Roman" w:hint="eastAsia"/>
          <w:sz w:val="32"/>
          <w:szCs w:val="32"/>
        </w:rPr>
        <w:t>与</w:t>
      </w:r>
      <w:r w:rsidR="0075433C">
        <w:rPr>
          <w:rFonts w:ascii="time" w:eastAsia="仿宋_GB2312" w:hAnsi="time" w:cs="Times New Roman"/>
          <w:sz w:val="32"/>
          <w:szCs w:val="32"/>
        </w:rPr>
        <w:t>所在单位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签署后生效。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一份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由</w:t>
      </w:r>
      <w:r w:rsidR="0075433C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75433C">
        <w:rPr>
          <w:rFonts w:ascii="time" w:eastAsia="仿宋_GB2312" w:hAnsi="time" w:cs="Times New Roman"/>
          <w:sz w:val="32"/>
          <w:szCs w:val="32"/>
        </w:rPr>
        <w:t>与</w:t>
      </w:r>
      <w:r w:rsidR="0075433C">
        <w:rPr>
          <w:rFonts w:ascii="time" w:eastAsia="仿宋_GB2312" w:hAnsi="time" w:cs="Times New Roman" w:hint="eastAsia"/>
          <w:sz w:val="32"/>
          <w:szCs w:val="32"/>
        </w:rPr>
        <w:t>设备</w:t>
      </w:r>
      <w:r w:rsidR="0075433C">
        <w:rPr>
          <w:rFonts w:ascii="time" w:eastAsia="仿宋_GB2312" w:hAnsi="time" w:cs="Times New Roman"/>
          <w:sz w:val="32"/>
          <w:szCs w:val="32"/>
        </w:rPr>
        <w:t>管理处</w:t>
      </w:r>
      <w:r w:rsidR="0075433C">
        <w:rPr>
          <w:rFonts w:ascii="time" w:eastAsia="仿宋_GB2312" w:hAnsi="time" w:cs="Times New Roman" w:hint="eastAsia"/>
          <w:sz w:val="32"/>
          <w:szCs w:val="32"/>
        </w:rPr>
        <w:t>存档</w:t>
      </w:r>
      <w:r w:rsidR="0075433C">
        <w:rPr>
          <w:rFonts w:ascii="time" w:eastAsia="仿宋_GB2312" w:hAnsi="time" w:cs="Times New Roman"/>
          <w:sz w:val="32"/>
          <w:szCs w:val="32"/>
        </w:rPr>
        <w:t>，一份由</w:t>
      </w:r>
      <w:r w:rsidR="0075433C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F91D56">
        <w:rPr>
          <w:rFonts w:ascii="time" w:eastAsia="仿宋_GB2312" w:hAnsi="time" w:cs="Times New Roman" w:hint="eastAsia"/>
          <w:sz w:val="32"/>
          <w:szCs w:val="32"/>
        </w:rPr>
        <w:t>安全责任人所在二级单位</w:t>
      </w:r>
      <w:r w:rsidR="00A36B26">
        <w:rPr>
          <w:rFonts w:ascii="time" w:eastAsia="仿宋_GB2312" w:hAnsi="time" w:cs="Times New Roman" w:hint="eastAsia"/>
          <w:sz w:val="32"/>
          <w:szCs w:val="32"/>
        </w:rPr>
        <w:t>保管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，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一份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由</w:t>
      </w:r>
      <w:r w:rsidR="00F91D56">
        <w:rPr>
          <w:rFonts w:ascii="time" w:eastAsia="仿宋_GB2312" w:hAnsi="time" w:cs="Times New Roman" w:hint="eastAsia"/>
          <w:sz w:val="32"/>
          <w:szCs w:val="32"/>
        </w:rPr>
        <w:t>本人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保管。</w:t>
      </w:r>
    </w:p>
    <w:p w:rsidR="00854DF1" w:rsidRDefault="00854DF1" w:rsidP="00854DF1">
      <w:pPr>
        <w:spacing w:line="560" w:lineRule="exact"/>
        <w:rPr>
          <w:rFonts w:ascii="time" w:eastAsia="仿宋_GB2312" w:hAnsi="time" w:cs="Times New Roman"/>
          <w:sz w:val="32"/>
          <w:szCs w:val="32"/>
        </w:rPr>
      </w:pPr>
    </w:p>
    <w:p w:rsidR="00854DF1" w:rsidRDefault="00854DF1" w:rsidP="00854DF1">
      <w:pPr>
        <w:spacing w:line="560" w:lineRule="exact"/>
        <w:rPr>
          <w:rFonts w:ascii="time" w:eastAsia="仿宋_GB2312" w:hAnsi="time" w:cs="Times New Roman"/>
          <w:sz w:val="32"/>
          <w:szCs w:val="32"/>
        </w:rPr>
      </w:pPr>
    </w:p>
    <w:p w:rsidR="00667763" w:rsidRDefault="00667763" w:rsidP="00854DF1">
      <w:pPr>
        <w:spacing w:line="560" w:lineRule="exact"/>
        <w:rPr>
          <w:rFonts w:ascii="time" w:eastAsia="仿宋_GB2312" w:hAnsi="time" w:cs="Times New Roman"/>
          <w:sz w:val="32"/>
          <w:szCs w:val="32"/>
        </w:rPr>
      </w:pPr>
    </w:p>
    <w:p w:rsidR="00DE5826" w:rsidRPr="00A36B26" w:rsidRDefault="00DE5826" w:rsidP="00DE5826">
      <w:pPr>
        <w:spacing w:line="1200" w:lineRule="auto"/>
        <w:rPr>
          <w:rFonts w:ascii="time" w:eastAsia="仿宋_GB2312" w:hAnsi="time" w:cs="Times New Roman"/>
          <w:sz w:val="32"/>
          <w:szCs w:val="32"/>
        </w:rPr>
        <w:sectPr w:rsidR="00DE5826" w:rsidRPr="00A36B26" w:rsidSect="0043316B">
          <w:footerReference w:type="even" r:id="rId6"/>
          <w:footerReference w:type="default" r:id="rId7"/>
          <w:pgSz w:w="11906" w:h="16838"/>
          <w:pgMar w:top="2098" w:right="1531" w:bottom="1985" w:left="1531" w:header="851" w:footer="1531" w:gutter="0"/>
          <w:pgNumType w:fmt="numberInDash" w:start="1"/>
          <w:cols w:space="720"/>
          <w:docGrid w:type="linesAndChars" w:linePitch="579" w:charSpace="-849"/>
        </w:sectPr>
      </w:pPr>
    </w:p>
    <w:p w:rsidR="00DE5826" w:rsidRDefault="00DE5826" w:rsidP="00DE5826">
      <w:pPr>
        <w:spacing w:line="1200" w:lineRule="auto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t>二级单位</w:t>
      </w:r>
      <w:r w:rsidR="00523D38">
        <w:rPr>
          <w:rFonts w:ascii="time" w:eastAsia="仿宋_GB2312" w:hAnsi="time" w:cs="Times New Roman" w:hint="eastAsia"/>
          <w:sz w:val="32"/>
          <w:szCs w:val="32"/>
        </w:rPr>
        <w:t>党政</w:t>
      </w:r>
      <w:r>
        <w:rPr>
          <w:rFonts w:ascii="time" w:eastAsia="仿宋_GB2312" w:hAnsi="time" w:cs="Times New Roman"/>
          <w:sz w:val="32"/>
          <w:szCs w:val="32"/>
        </w:rPr>
        <w:t>负责人（签章）</w:t>
      </w:r>
      <w:r>
        <w:rPr>
          <w:rFonts w:ascii="time" w:eastAsia="仿宋_GB2312" w:hAnsi="time" w:cs="Times New Roman"/>
          <w:sz w:val="32"/>
          <w:szCs w:val="32"/>
        </w:rPr>
        <w:t>:</w:t>
      </w:r>
    </w:p>
    <w:p w:rsidR="00DE5826" w:rsidRDefault="00DE5826" w:rsidP="00DE5826">
      <w:pPr>
        <w:spacing w:line="1200" w:lineRule="auto"/>
        <w:jc w:val="right"/>
        <w:rPr>
          <w:rFonts w:ascii="time" w:eastAsia="仿宋_GB2312" w:hAnsi="time" w:cs="Times New Roman"/>
          <w:sz w:val="32"/>
          <w:szCs w:val="32"/>
        </w:rPr>
      </w:pPr>
      <w:r w:rsidRPr="007E1EDC">
        <w:rPr>
          <w:rFonts w:ascii="time" w:eastAsia="仿宋_GB2312" w:hAnsi="time" w:cs="Times New Roman" w:hint="eastAsia"/>
          <w:sz w:val="32"/>
          <w:szCs w:val="32"/>
        </w:rPr>
        <w:t>年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月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日</w:t>
      </w:r>
    </w:p>
    <w:p w:rsidR="00DE5826" w:rsidRPr="007E1EDC" w:rsidRDefault="00DE5826" w:rsidP="00DE5826">
      <w:pPr>
        <w:spacing w:line="1200" w:lineRule="auto"/>
        <w:jc w:val="righ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t>实验室安全</w:t>
      </w:r>
      <w:r w:rsidR="0075433C">
        <w:rPr>
          <w:rFonts w:ascii="time" w:eastAsia="仿宋_GB2312" w:hAnsi="time" w:cs="Times New Roman" w:hint="eastAsia"/>
          <w:sz w:val="32"/>
          <w:szCs w:val="32"/>
        </w:rPr>
        <w:t>责任</w:t>
      </w:r>
      <w:r>
        <w:rPr>
          <w:rFonts w:ascii="time" w:eastAsia="仿宋_GB2312" w:hAnsi="time" w:cs="Times New Roman"/>
          <w:sz w:val="32"/>
          <w:szCs w:val="32"/>
        </w:rPr>
        <w:t>人（</w:t>
      </w:r>
      <w:r>
        <w:rPr>
          <w:rFonts w:ascii="time" w:eastAsia="仿宋_GB2312" w:hAnsi="time" w:cs="Times New Roman" w:hint="eastAsia"/>
          <w:sz w:val="32"/>
          <w:szCs w:val="32"/>
        </w:rPr>
        <w:t>签字</w:t>
      </w:r>
      <w:r>
        <w:rPr>
          <w:rFonts w:ascii="time" w:eastAsia="仿宋_GB2312" w:hAnsi="time" w:cs="Times New Roman"/>
          <w:sz w:val="32"/>
          <w:szCs w:val="32"/>
        </w:rPr>
        <w:t>）</w:t>
      </w:r>
      <w:r>
        <w:rPr>
          <w:rFonts w:ascii="time" w:eastAsia="仿宋_GB2312" w:hAnsi="time" w:cs="Times New Roman" w:hint="eastAsia"/>
          <w:sz w:val="32"/>
          <w:szCs w:val="32"/>
        </w:rPr>
        <w:t>：</w:t>
      </w:r>
    </w:p>
    <w:p w:rsidR="00DE5826" w:rsidRPr="00DE5826" w:rsidRDefault="00DE5826" w:rsidP="00A36B26">
      <w:pPr>
        <w:spacing w:line="1200" w:lineRule="auto"/>
        <w:jc w:val="right"/>
        <w:rPr>
          <w:rFonts w:ascii="time" w:eastAsia="仿宋_GB2312" w:hAnsi="time" w:cs="Times New Roman"/>
          <w:sz w:val="32"/>
          <w:szCs w:val="32"/>
        </w:rPr>
        <w:sectPr w:rsidR="00DE5826" w:rsidRPr="00DE5826" w:rsidSect="00DE5826">
          <w:type w:val="continuous"/>
          <w:pgSz w:w="11906" w:h="16838"/>
          <w:pgMar w:top="2098" w:right="1531" w:bottom="1985" w:left="1531" w:header="851" w:footer="1531" w:gutter="0"/>
          <w:pgNumType w:fmt="numberInDash" w:start="1"/>
          <w:cols w:num="2" w:space="720"/>
          <w:docGrid w:type="linesAndChars" w:linePitch="579" w:charSpace="-849"/>
        </w:sectPr>
      </w:pPr>
      <w:r w:rsidRPr="007E1EDC">
        <w:rPr>
          <w:rFonts w:ascii="time" w:eastAsia="仿宋_GB2312" w:hAnsi="time" w:cs="Times New Roman" w:hint="eastAsia"/>
          <w:sz w:val="32"/>
          <w:szCs w:val="32"/>
        </w:rPr>
        <w:t>年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月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日</w:t>
      </w:r>
    </w:p>
    <w:p w:rsidR="002F2CAD" w:rsidRDefault="002F2CAD" w:rsidP="007E1EDC">
      <w:pPr>
        <w:spacing w:line="520" w:lineRule="exact"/>
        <w:rPr>
          <w:rFonts w:ascii="time" w:eastAsia="仿宋_GB2312" w:hAnsi="time" w:cs="方正仿宋_GBK"/>
          <w:sz w:val="32"/>
          <w:szCs w:val="32"/>
        </w:rPr>
      </w:pPr>
    </w:p>
    <w:p w:rsidR="007E1EDC" w:rsidRDefault="007E1EDC" w:rsidP="007E1EDC">
      <w:pPr>
        <w:spacing w:line="520" w:lineRule="exact"/>
        <w:rPr>
          <w:rFonts w:ascii="time" w:eastAsia="仿宋_GB2312" w:hAnsi="time" w:cs="方正仿宋_GBK"/>
          <w:sz w:val="32"/>
          <w:szCs w:val="32"/>
        </w:rPr>
      </w:pPr>
    </w:p>
    <w:sectPr w:rsidR="007E1EDC" w:rsidSect="00DE5826">
      <w:type w:val="continuous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8D" w:rsidRDefault="0021508D" w:rsidP="0000274A">
      <w:r>
        <w:separator/>
      </w:r>
    </w:p>
  </w:endnote>
  <w:endnote w:type="continuationSeparator" w:id="0">
    <w:p w:rsidR="0021508D" w:rsidRDefault="0021508D" w:rsidP="0000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altName w:val="Arial Unicode M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C8" w:rsidRPr="0043316B" w:rsidRDefault="00532BC1" w:rsidP="001837FD">
    <w:pPr>
      <w:pStyle w:val="a5"/>
      <w:framePr w:wrap="around" w:vAnchor="text" w:hAnchor="margin" w:xAlign="outside" w:y="1"/>
      <w:rPr>
        <w:rStyle w:val="a7"/>
        <w:rFonts w:ascii="仿宋_GB2312" w:eastAsia="仿宋_GB2312"/>
        <w:noProof/>
        <w:sz w:val="28"/>
        <w:szCs w:val="28"/>
      </w:rPr>
    </w:pPr>
    <w:r w:rsidRPr="0043316B">
      <w:rPr>
        <w:rStyle w:val="a7"/>
        <w:rFonts w:ascii="仿宋_GB2312" w:eastAsia="仿宋_GB2312"/>
        <w:noProof/>
        <w:sz w:val="28"/>
        <w:szCs w:val="28"/>
      </w:rPr>
      <w:fldChar w:fldCharType="begin"/>
    </w:r>
    <w:r w:rsidRPr="0043316B">
      <w:rPr>
        <w:rStyle w:val="a7"/>
        <w:rFonts w:ascii="仿宋_GB2312" w:eastAsia="仿宋_GB2312"/>
        <w:noProof/>
        <w:sz w:val="28"/>
        <w:szCs w:val="28"/>
      </w:rPr>
      <w:instrText xml:space="preserve">PAGE  </w:instrText>
    </w:r>
    <w:r w:rsidRPr="0043316B">
      <w:rPr>
        <w:rStyle w:val="a7"/>
        <w:rFonts w:ascii="仿宋_GB2312" w:eastAsia="仿宋_GB2312"/>
        <w:noProof/>
        <w:sz w:val="28"/>
        <w:szCs w:val="28"/>
      </w:rPr>
      <w:fldChar w:fldCharType="separate"/>
    </w:r>
    <w:r>
      <w:rPr>
        <w:rStyle w:val="a7"/>
        <w:rFonts w:ascii="仿宋_GB2312" w:eastAsia="仿宋_GB2312"/>
        <w:noProof/>
        <w:sz w:val="28"/>
        <w:szCs w:val="28"/>
      </w:rPr>
      <w:t>- 2 -</w:t>
    </w:r>
    <w:r w:rsidRPr="0043316B">
      <w:rPr>
        <w:rStyle w:val="a7"/>
        <w:rFonts w:ascii="仿宋_GB2312" w:eastAsia="仿宋_GB2312"/>
        <w:noProof/>
        <w:sz w:val="28"/>
        <w:szCs w:val="28"/>
      </w:rPr>
      <w:fldChar w:fldCharType="end"/>
    </w:r>
  </w:p>
  <w:p w:rsidR="000743C8" w:rsidRDefault="0021508D" w:rsidP="000743C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C8" w:rsidRPr="000743C8" w:rsidRDefault="00532BC1" w:rsidP="000743C8">
    <w:pPr>
      <w:pStyle w:val="a5"/>
      <w:framePr w:wrap="around" w:vAnchor="text" w:hAnchor="page" w:x="10064" w:y="51"/>
      <w:rPr>
        <w:rStyle w:val="a7"/>
        <w:rFonts w:ascii="仿宋_GB2312" w:eastAsia="仿宋_GB2312"/>
        <w:sz w:val="28"/>
        <w:szCs w:val="28"/>
      </w:rPr>
    </w:pPr>
    <w:r w:rsidRPr="000743C8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0743C8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0743C8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E47E79">
      <w:rPr>
        <w:rStyle w:val="a7"/>
        <w:rFonts w:ascii="仿宋_GB2312" w:eastAsia="仿宋_GB2312"/>
        <w:noProof/>
        <w:sz w:val="28"/>
        <w:szCs w:val="28"/>
      </w:rPr>
      <w:t>- 3 -</w:t>
    </w:r>
    <w:r w:rsidRPr="000743C8"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0743C8" w:rsidRDefault="0021508D" w:rsidP="000743C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8D" w:rsidRDefault="0021508D" w:rsidP="0000274A">
      <w:r>
        <w:separator/>
      </w:r>
    </w:p>
  </w:footnote>
  <w:footnote w:type="continuationSeparator" w:id="0">
    <w:p w:rsidR="0021508D" w:rsidRDefault="0021508D" w:rsidP="0000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0"/>
    <w:rsid w:val="0000274A"/>
    <w:rsid w:val="00037ED0"/>
    <w:rsid w:val="000414AF"/>
    <w:rsid w:val="00041E2D"/>
    <w:rsid w:val="00064531"/>
    <w:rsid w:val="00070929"/>
    <w:rsid w:val="00082D27"/>
    <w:rsid w:val="00140122"/>
    <w:rsid w:val="0015552F"/>
    <w:rsid w:val="001B6968"/>
    <w:rsid w:val="0021508D"/>
    <w:rsid w:val="002D3256"/>
    <w:rsid w:val="002E2930"/>
    <w:rsid w:val="002F2CAD"/>
    <w:rsid w:val="00373753"/>
    <w:rsid w:val="00377D97"/>
    <w:rsid w:val="003C0B8B"/>
    <w:rsid w:val="0042183B"/>
    <w:rsid w:val="00422758"/>
    <w:rsid w:val="00484D30"/>
    <w:rsid w:val="004E6311"/>
    <w:rsid w:val="00523D38"/>
    <w:rsid w:val="00530C25"/>
    <w:rsid w:val="00532BC1"/>
    <w:rsid w:val="005748C1"/>
    <w:rsid w:val="005D2B5B"/>
    <w:rsid w:val="005F7B7E"/>
    <w:rsid w:val="00604CF5"/>
    <w:rsid w:val="006111CF"/>
    <w:rsid w:val="00667763"/>
    <w:rsid w:val="00667BE7"/>
    <w:rsid w:val="0067271D"/>
    <w:rsid w:val="0067330E"/>
    <w:rsid w:val="006B75C9"/>
    <w:rsid w:val="006D2D58"/>
    <w:rsid w:val="0075433C"/>
    <w:rsid w:val="007677F6"/>
    <w:rsid w:val="007E1EDC"/>
    <w:rsid w:val="00805B12"/>
    <w:rsid w:val="00806EF2"/>
    <w:rsid w:val="00854DF1"/>
    <w:rsid w:val="00874D57"/>
    <w:rsid w:val="008973B0"/>
    <w:rsid w:val="008B23BD"/>
    <w:rsid w:val="00940DB0"/>
    <w:rsid w:val="00A062B6"/>
    <w:rsid w:val="00A36B26"/>
    <w:rsid w:val="00A40237"/>
    <w:rsid w:val="00A45CF5"/>
    <w:rsid w:val="00A532F4"/>
    <w:rsid w:val="00A95EC3"/>
    <w:rsid w:val="00AF7E43"/>
    <w:rsid w:val="00B121C6"/>
    <w:rsid w:val="00B314B6"/>
    <w:rsid w:val="00B416D2"/>
    <w:rsid w:val="00B97D88"/>
    <w:rsid w:val="00BB1682"/>
    <w:rsid w:val="00C221BE"/>
    <w:rsid w:val="00C4133C"/>
    <w:rsid w:val="00C566FA"/>
    <w:rsid w:val="00D01D6E"/>
    <w:rsid w:val="00D10626"/>
    <w:rsid w:val="00D24603"/>
    <w:rsid w:val="00D70B47"/>
    <w:rsid w:val="00DE5826"/>
    <w:rsid w:val="00E47E79"/>
    <w:rsid w:val="00E54CBD"/>
    <w:rsid w:val="00E61481"/>
    <w:rsid w:val="00EA6B86"/>
    <w:rsid w:val="00EC69B6"/>
    <w:rsid w:val="00F46A8C"/>
    <w:rsid w:val="00F70C77"/>
    <w:rsid w:val="00F91D56"/>
    <w:rsid w:val="00FB6148"/>
    <w:rsid w:val="00FD0A42"/>
    <w:rsid w:val="00FD5327"/>
    <w:rsid w:val="00FD555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5E8E"/>
  <w15:docId w15:val="{21EF8359-609F-4DFF-AD1C-399EED2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74A"/>
    <w:rPr>
      <w:sz w:val="18"/>
      <w:szCs w:val="18"/>
    </w:rPr>
  </w:style>
  <w:style w:type="character" w:styleId="a7">
    <w:name w:val="page number"/>
    <w:basedOn w:val="a0"/>
    <w:rsid w:val="0000274A"/>
  </w:style>
  <w:style w:type="paragraph" w:styleId="a8">
    <w:name w:val="Date"/>
    <w:basedOn w:val="a"/>
    <w:next w:val="a"/>
    <w:link w:val="a9"/>
    <w:uiPriority w:val="99"/>
    <w:semiHidden/>
    <w:unhideWhenUsed/>
    <w:rsid w:val="001B696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B6968"/>
  </w:style>
  <w:style w:type="paragraph" w:styleId="aa">
    <w:name w:val="Balloon Text"/>
    <w:basedOn w:val="a"/>
    <w:link w:val="ab"/>
    <w:uiPriority w:val="99"/>
    <w:semiHidden/>
    <w:unhideWhenUsed/>
    <w:rsid w:val="002F2C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F2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</dc:creator>
  <cp:keywords/>
  <dc:description/>
  <cp:lastModifiedBy>戴尔02</cp:lastModifiedBy>
  <cp:revision>7</cp:revision>
  <cp:lastPrinted>2016-06-03T03:42:00Z</cp:lastPrinted>
  <dcterms:created xsi:type="dcterms:W3CDTF">2018-03-05T00:30:00Z</dcterms:created>
  <dcterms:modified xsi:type="dcterms:W3CDTF">2021-07-02T03:59:00Z</dcterms:modified>
</cp:coreProperties>
</file>